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981BD21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156DFD">
      <w:pPr>
        <w:jc w:val="center"/>
        <w:rPr>
          <w:sz w:val="28"/>
          <w:szCs w:val="28"/>
        </w:rPr>
      </w:pPr>
    </w:p>
    <w:p w:rsidR="00AD5C45" w:rsidRDefault="00AD5C45" w:rsidP="00E2534F">
      <w:pPr>
        <w:rPr>
          <w:sz w:val="28"/>
          <w:szCs w:val="28"/>
        </w:rPr>
      </w:pPr>
    </w:p>
    <w:p w:rsidR="00E2534F" w:rsidRPr="00EF5323" w:rsidRDefault="002B615E" w:rsidP="00E2534F">
      <w:pPr>
        <w:rPr>
          <w:sz w:val="28"/>
          <w:szCs w:val="28"/>
        </w:rPr>
      </w:pPr>
      <w:r w:rsidRPr="00EF5323">
        <w:rPr>
          <w:sz w:val="28"/>
          <w:szCs w:val="28"/>
        </w:rPr>
        <w:t xml:space="preserve">от </w:t>
      </w:r>
      <w:r w:rsidR="00156DFD" w:rsidRPr="00EF5323">
        <w:rPr>
          <w:sz w:val="28"/>
          <w:szCs w:val="28"/>
        </w:rPr>
        <w:t>30 июня</w:t>
      </w:r>
      <w:r w:rsidR="002D26E3" w:rsidRPr="00EF5323">
        <w:rPr>
          <w:sz w:val="28"/>
          <w:szCs w:val="28"/>
        </w:rPr>
        <w:t xml:space="preserve"> 202</w:t>
      </w:r>
      <w:r w:rsidR="00156DFD" w:rsidRPr="00EF5323">
        <w:rPr>
          <w:sz w:val="28"/>
          <w:szCs w:val="28"/>
        </w:rPr>
        <w:t>3</w:t>
      </w:r>
      <w:r w:rsidR="00E2534F" w:rsidRPr="00EF5323">
        <w:rPr>
          <w:sz w:val="28"/>
          <w:szCs w:val="28"/>
        </w:rPr>
        <w:t xml:space="preserve"> года                                               </w:t>
      </w:r>
      <w:r w:rsidR="00AD1431" w:rsidRPr="00EF5323">
        <w:rPr>
          <w:sz w:val="28"/>
          <w:szCs w:val="28"/>
        </w:rPr>
        <w:t xml:space="preserve">                      </w:t>
      </w:r>
      <w:r w:rsidR="00E2534F" w:rsidRPr="00EF5323">
        <w:rPr>
          <w:sz w:val="28"/>
          <w:szCs w:val="28"/>
        </w:rPr>
        <w:t xml:space="preserve"> </w:t>
      </w:r>
      <w:r w:rsidR="005A0EBB" w:rsidRPr="00EF5323">
        <w:rPr>
          <w:sz w:val="28"/>
          <w:szCs w:val="28"/>
        </w:rPr>
        <w:t xml:space="preserve">   </w:t>
      </w:r>
      <w:r w:rsidR="00E2534F" w:rsidRPr="00EF5323">
        <w:rPr>
          <w:sz w:val="28"/>
          <w:szCs w:val="28"/>
        </w:rPr>
        <w:t xml:space="preserve">   </w:t>
      </w:r>
      <w:r w:rsidR="00A21CEE">
        <w:rPr>
          <w:sz w:val="28"/>
          <w:szCs w:val="28"/>
        </w:rPr>
        <w:t xml:space="preserve">   </w:t>
      </w:r>
      <w:r w:rsidR="00E2534F" w:rsidRPr="00EF5323">
        <w:rPr>
          <w:sz w:val="28"/>
          <w:szCs w:val="28"/>
        </w:rPr>
        <w:t xml:space="preserve"> </w:t>
      </w:r>
      <w:r w:rsidR="008D0A45" w:rsidRPr="00EF5323">
        <w:rPr>
          <w:sz w:val="28"/>
          <w:szCs w:val="28"/>
        </w:rPr>
        <w:t xml:space="preserve">      </w:t>
      </w:r>
      <w:r w:rsidR="00E2534F" w:rsidRPr="00EF5323">
        <w:rPr>
          <w:sz w:val="28"/>
          <w:szCs w:val="28"/>
        </w:rPr>
        <w:t xml:space="preserve"> №</w:t>
      </w:r>
      <w:r w:rsidR="00A21CEE">
        <w:rPr>
          <w:sz w:val="28"/>
          <w:szCs w:val="28"/>
        </w:rPr>
        <w:t>297</w:t>
      </w:r>
    </w:p>
    <w:p w:rsidR="00E2534F" w:rsidRPr="00EF5323" w:rsidRDefault="00E2534F" w:rsidP="00E2534F">
      <w:pPr>
        <w:rPr>
          <w:sz w:val="28"/>
          <w:szCs w:val="28"/>
        </w:rPr>
      </w:pPr>
    </w:p>
    <w:p w:rsidR="00E2534F" w:rsidRPr="00EF5323" w:rsidRDefault="00E2534F" w:rsidP="00E2534F">
      <w:pPr>
        <w:jc w:val="center"/>
        <w:rPr>
          <w:sz w:val="28"/>
          <w:szCs w:val="28"/>
        </w:rPr>
      </w:pPr>
      <w:r w:rsidRPr="00EF5323">
        <w:rPr>
          <w:sz w:val="28"/>
          <w:szCs w:val="28"/>
        </w:rPr>
        <w:t xml:space="preserve">пос. </w:t>
      </w:r>
      <w:proofErr w:type="spellStart"/>
      <w:r w:rsidRPr="00EF5323">
        <w:rPr>
          <w:sz w:val="28"/>
          <w:szCs w:val="28"/>
        </w:rPr>
        <w:t>Ува</w:t>
      </w:r>
      <w:proofErr w:type="spellEnd"/>
    </w:p>
    <w:p w:rsidR="00E2534F" w:rsidRPr="00EF5323" w:rsidRDefault="00E2534F" w:rsidP="00E2534F">
      <w:pPr>
        <w:jc w:val="center"/>
        <w:rPr>
          <w:sz w:val="28"/>
          <w:szCs w:val="28"/>
        </w:rPr>
      </w:pPr>
    </w:p>
    <w:p w:rsidR="00E2534F" w:rsidRPr="00EF5323" w:rsidRDefault="00E2534F" w:rsidP="00E2534F">
      <w:pPr>
        <w:jc w:val="center"/>
        <w:rPr>
          <w:sz w:val="28"/>
          <w:szCs w:val="28"/>
        </w:rPr>
      </w:pPr>
    </w:p>
    <w:p w:rsidR="00AE713F" w:rsidRPr="00EF5323" w:rsidRDefault="00994118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ED2062"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внесении изменений в </w:t>
      </w:r>
      <w:r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>Положени</w:t>
      </w:r>
      <w:r w:rsidR="00ED2062"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>е</w:t>
      </w:r>
      <w:r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об организации и проведении публичных слушаний </w:t>
      </w:r>
      <w:r w:rsidR="00AD5C45"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>по вопросам</w:t>
      </w:r>
      <w:r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градостроительной деятельности в </w:t>
      </w:r>
      <w:r w:rsidRPr="00EF5323">
        <w:rPr>
          <w:rFonts w:ascii="Times New Roman" w:hAnsi="Times New Roman" w:cs="Times New Roman"/>
          <w:color w:val="auto"/>
          <w:sz w:val="28"/>
          <w:szCs w:val="28"/>
        </w:rPr>
        <w:t>муниципальном образовании</w:t>
      </w:r>
      <w:r w:rsidRPr="00EF5323">
        <w:rPr>
          <w:color w:val="auto"/>
          <w:sz w:val="28"/>
          <w:szCs w:val="28"/>
        </w:rPr>
        <w:t xml:space="preserve"> </w:t>
      </w:r>
      <w:r w:rsidR="00AE713F" w:rsidRPr="00EF5323">
        <w:rPr>
          <w:rFonts w:ascii="Times New Roman" w:hAnsi="Times New Roman" w:cs="Times New Roman"/>
          <w:iCs/>
          <w:color w:val="auto"/>
          <w:sz w:val="28"/>
          <w:szCs w:val="28"/>
        </w:rPr>
        <w:t>«Муниципальный округ Увинский район Удмуртской Республики»</w:t>
      </w:r>
    </w:p>
    <w:p w:rsidR="007C3468" w:rsidRPr="00EF532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EF5323" w:rsidRDefault="00E2534F" w:rsidP="00E2534F">
      <w:pPr>
        <w:jc w:val="both"/>
        <w:rPr>
          <w:sz w:val="28"/>
          <w:szCs w:val="28"/>
        </w:rPr>
      </w:pPr>
    </w:p>
    <w:p w:rsidR="002B2A7A" w:rsidRPr="00EF5323" w:rsidRDefault="002B2A7A" w:rsidP="00E2534F">
      <w:pPr>
        <w:jc w:val="both"/>
        <w:rPr>
          <w:sz w:val="28"/>
          <w:szCs w:val="28"/>
        </w:rPr>
      </w:pPr>
    </w:p>
    <w:p w:rsidR="00E2534F" w:rsidRPr="00EF5323" w:rsidRDefault="00ED2062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F5323">
        <w:rPr>
          <w:sz w:val="28"/>
          <w:szCs w:val="28"/>
        </w:rPr>
        <w:t>Р</w:t>
      </w:r>
      <w:r w:rsidR="007C3468" w:rsidRPr="00EF5323">
        <w:rPr>
          <w:sz w:val="28"/>
          <w:szCs w:val="28"/>
        </w:rPr>
        <w:t xml:space="preserve">уководствуясь </w:t>
      </w:r>
      <w:r w:rsidR="00C52D44" w:rsidRPr="00EF5323">
        <w:rPr>
          <w:sz w:val="28"/>
          <w:szCs w:val="28"/>
        </w:rPr>
        <w:t xml:space="preserve">Уставом муниципального образования </w:t>
      </w:r>
      <w:r w:rsidR="00C52D44" w:rsidRPr="00EF5323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EF5323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EF5323">
        <w:rPr>
          <w:b/>
          <w:sz w:val="28"/>
          <w:szCs w:val="28"/>
        </w:rPr>
        <w:t>р е ш а е т:</w:t>
      </w:r>
    </w:p>
    <w:p w:rsidR="004F1C4C" w:rsidRPr="00EF5323" w:rsidRDefault="003F1CB4" w:rsidP="000707ED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  <w:r w:rsidRPr="00EF5323">
        <w:rPr>
          <w:color w:val="000000"/>
          <w:sz w:val="28"/>
          <w:szCs w:val="28"/>
        </w:rPr>
        <w:t>в</w:t>
      </w:r>
      <w:r w:rsidR="00ED2062" w:rsidRPr="00EF5323">
        <w:rPr>
          <w:color w:val="000000"/>
          <w:sz w:val="28"/>
          <w:szCs w:val="28"/>
        </w:rPr>
        <w:t xml:space="preserve">нести в </w:t>
      </w:r>
      <w:r w:rsidR="00714840" w:rsidRPr="00EF5323">
        <w:rPr>
          <w:color w:val="000000"/>
          <w:sz w:val="28"/>
          <w:szCs w:val="28"/>
        </w:rPr>
        <w:t>П</w:t>
      </w:r>
      <w:r w:rsidR="003625CF" w:rsidRPr="00EF5323">
        <w:rPr>
          <w:sz w:val="28"/>
          <w:szCs w:val="28"/>
        </w:rPr>
        <w:t xml:space="preserve">оложение </w:t>
      </w:r>
      <w:r w:rsidR="002B2A7A" w:rsidRPr="00EF5323">
        <w:rPr>
          <w:rFonts w:eastAsia="Calibri"/>
          <w:bCs/>
          <w:sz w:val="28"/>
          <w:szCs w:val="28"/>
        </w:rPr>
        <w:t xml:space="preserve">об организации и проведении публичных слушаний </w:t>
      </w:r>
      <w:r w:rsidR="00AD5C45" w:rsidRPr="00EF5323">
        <w:rPr>
          <w:rFonts w:eastAsia="Calibri"/>
          <w:bCs/>
          <w:sz w:val="28"/>
          <w:szCs w:val="28"/>
        </w:rPr>
        <w:t>по вопросам</w:t>
      </w:r>
      <w:r w:rsidR="002B2A7A" w:rsidRPr="00EF5323">
        <w:rPr>
          <w:rFonts w:eastAsia="Calibri"/>
          <w:bCs/>
          <w:sz w:val="28"/>
          <w:szCs w:val="28"/>
        </w:rPr>
        <w:t xml:space="preserve"> градостроительной деятельности в </w:t>
      </w:r>
      <w:r w:rsidR="002B2A7A" w:rsidRPr="00EF5323">
        <w:rPr>
          <w:sz w:val="28"/>
          <w:szCs w:val="28"/>
        </w:rPr>
        <w:t xml:space="preserve">муниципальном образовании </w:t>
      </w:r>
      <w:r w:rsidR="002B2A7A" w:rsidRPr="00EF5323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ED2062" w:rsidRPr="00EF5323">
        <w:rPr>
          <w:bCs/>
          <w:sz w:val="28"/>
          <w:szCs w:val="28"/>
        </w:rPr>
        <w:t xml:space="preserve">, утвержденное </w:t>
      </w:r>
      <w:r w:rsidRPr="00EF5323">
        <w:rPr>
          <w:bCs/>
          <w:sz w:val="28"/>
          <w:szCs w:val="28"/>
        </w:rPr>
        <w:t xml:space="preserve">решением </w:t>
      </w:r>
      <w:r w:rsidRPr="00EF5323">
        <w:rPr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</w:t>
      </w:r>
      <w:r w:rsidR="00714840" w:rsidRPr="00EF5323">
        <w:rPr>
          <w:sz w:val="28"/>
          <w:szCs w:val="28"/>
        </w:rPr>
        <w:t>Республики»</w:t>
      </w:r>
      <w:r w:rsidR="00714840" w:rsidRPr="00EF5323">
        <w:rPr>
          <w:bCs/>
          <w:iCs/>
          <w:sz w:val="28"/>
          <w:szCs w:val="28"/>
        </w:rPr>
        <w:t xml:space="preserve"> от</w:t>
      </w:r>
      <w:r w:rsidRPr="00EF5323">
        <w:rPr>
          <w:bCs/>
          <w:iCs/>
          <w:sz w:val="28"/>
          <w:szCs w:val="28"/>
        </w:rPr>
        <w:t xml:space="preserve"> 28.04.2022 №169</w:t>
      </w:r>
      <w:r w:rsidR="00156DFD" w:rsidRPr="00EF5323">
        <w:rPr>
          <w:bCs/>
          <w:iCs/>
          <w:sz w:val="28"/>
          <w:szCs w:val="28"/>
        </w:rPr>
        <w:t xml:space="preserve"> (с изменениями, внесенными решением Совета </w:t>
      </w:r>
      <w:r w:rsidR="00156DFD" w:rsidRPr="00EF5323">
        <w:rPr>
          <w:sz w:val="28"/>
          <w:szCs w:val="28"/>
        </w:rPr>
        <w:t xml:space="preserve">депутатов муниципального образования «Муниципальный округ Увинский район Удмуртской </w:t>
      </w:r>
      <w:r w:rsidR="00A21CEE">
        <w:rPr>
          <w:sz w:val="28"/>
          <w:szCs w:val="28"/>
        </w:rPr>
        <w:t>Республики» от 29.09.2022 №211)</w:t>
      </w:r>
      <w:r w:rsidR="002D26E3" w:rsidRPr="00EF5323">
        <w:rPr>
          <w:bCs/>
          <w:iCs/>
          <w:sz w:val="28"/>
          <w:szCs w:val="28"/>
        </w:rPr>
        <w:t>,</w:t>
      </w:r>
      <w:r w:rsidRPr="00EF5323">
        <w:rPr>
          <w:bCs/>
          <w:iCs/>
          <w:sz w:val="28"/>
          <w:szCs w:val="28"/>
        </w:rPr>
        <w:t xml:space="preserve"> следующие изменения:</w:t>
      </w:r>
    </w:p>
    <w:p w:rsidR="00F62A65" w:rsidRPr="00EF5323" w:rsidRDefault="00F62A65" w:rsidP="000707ED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  <w:r w:rsidRPr="00EF5323">
        <w:rPr>
          <w:bCs/>
          <w:iCs/>
          <w:sz w:val="28"/>
          <w:szCs w:val="28"/>
        </w:rPr>
        <w:t>пункт 2 дополнить абзацем следующего содержания:</w:t>
      </w:r>
    </w:p>
    <w:p w:rsidR="00F7336F" w:rsidRPr="00EF5323" w:rsidRDefault="00F62A65" w:rsidP="000707ED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  <w:r w:rsidRPr="00EF5323">
        <w:rPr>
          <w:bCs/>
          <w:iCs/>
          <w:sz w:val="28"/>
          <w:szCs w:val="28"/>
        </w:rPr>
        <w:lastRenderedPageBreak/>
        <w:t>«</w:t>
      </w:r>
      <w:r w:rsidRPr="00EF5323">
        <w:rPr>
          <w:sz w:val="28"/>
          <w:szCs w:val="28"/>
        </w:rPr>
        <w:t xml:space="preserve">В целях доведения до населения информации о содержании проекта муниципального правового акта </w:t>
      </w:r>
      <w:r w:rsidR="00B645B3">
        <w:rPr>
          <w:sz w:val="28"/>
          <w:szCs w:val="28"/>
        </w:rPr>
        <w:t>Администрация</w:t>
      </w:r>
      <w:r w:rsidR="00B645B3" w:rsidRPr="00B645B3">
        <w:rPr>
          <w:sz w:val="28"/>
          <w:szCs w:val="28"/>
        </w:rPr>
        <w:t xml:space="preserve"> </w:t>
      </w:r>
      <w:r w:rsidR="00B645B3" w:rsidRPr="00BE0318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EF5323">
        <w:rPr>
          <w:sz w:val="28"/>
          <w:szCs w:val="28"/>
        </w:rPr>
        <w:t xml:space="preserve"> организует обеспечение возможности представления жителями</w:t>
      </w:r>
      <w:r w:rsidR="00EF5323">
        <w:rPr>
          <w:sz w:val="28"/>
          <w:szCs w:val="28"/>
        </w:rPr>
        <w:t xml:space="preserve"> </w:t>
      </w:r>
      <w:r w:rsidRPr="00EF5323">
        <w:rPr>
          <w:sz w:val="28"/>
          <w:szCs w:val="28"/>
        </w:rPr>
        <w:t>своих замечаний и предложений по проекту муниципального правового акт</w:t>
      </w:r>
      <w:r w:rsidR="00B93658">
        <w:rPr>
          <w:sz w:val="28"/>
          <w:szCs w:val="28"/>
        </w:rPr>
        <w:t xml:space="preserve">а, а также для участия жителей </w:t>
      </w:r>
      <w:r w:rsidRPr="00EF5323">
        <w:rPr>
          <w:sz w:val="28"/>
          <w:szCs w:val="28"/>
        </w:rPr>
        <w:t>в публичных слушаниях с использованием федеральной государственной информационной системы «Единый портал государственных и муниципальных услуг (функций)».</w:t>
      </w:r>
      <w:r w:rsidR="00F7336F" w:rsidRPr="00EF5323">
        <w:rPr>
          <w:bCs/>
          <w:iCs/>
          <w:sz w:val="28"/>
          <w:szCs w:val="28"/>
        </w:rPr>
        <w:t>».</w:t>
      </w:r>
    </w:p>
    <w:p w:rsidR="00456017" w:rsidRDefault="00456017" w:rsidP="001334A5">
      <w:pPr>
        <w:jc w:val="both"/>
        <w:rPr>
          <w:bCs/>
          <w:sz w:val="28"/>
          <w:szCs w:val="28"/>
        </w:rPr>
      </w:pPr>
    </w:p>
    <w:p w:rsidR="00A21CEE" w:rsidRPr="00EF5323" w:rsidRDefault="00A21CEE" w:rsidP="001334A5">
      <w:pPr>
        <w:jc w:val="both"/>
        <w:rPr>
          <w:bCs/>
          <w:sz w:val="28"/>
          <w:szCs w:val="28"/>
        </w:rPr>
      </w:pPr>
    </w:p>
    <w:p w:rsidR="00D6288A" w:rsidRPr="00EF5323" w:rsidRDefault="00D6288A" w:rsidP="001334A5">
      <w:pPr>
        <w:jc w:val="both"/>
        <w:rPr>
          <w:bCs/>
          <w:sz w:val="28"/>
          <w:szCs w:val="28"/>
        </w:rPr>
      </w:pPr>
    </w:p>
    <w:p w:rsidR="00E2534F" w:rsidRPr="00EF5323" w:rsidRDefault="00E2534F" w:rsidP="00E2534F">
      <w:pPr>
        <w:rPr>
          <w:sz w:val="28"/>
          <w:szCs w:val="28"/>
        </w:rPr>
      </w:pPr>
      <w:r w:rsidRPr="00EF5323">
        <w:rPr>
          <w:sz w:val="28"/>
          <w:szCs w:val="28"/>
        </w:rPr>
        <w:t>Глава</w:t>
      </w:r>
      <w:r w:rsidR="005A0EBB" w:rsidRPr="00EF5323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EF5323">
        <w:rPr>
          <w:sz w:val="28"/>
          <w:szCs w:val="28"/>
        </w:rPr>
        <w:t>В.А.</w:t>
      </w:r>
      <w:r w:rsidR="00F0212B" w:rsidRPr="00EF5323">
        <w:rPr>
          <w:sz w:val="28"/>
          <w:szCs w:val="28"/>
        </w:rPr>
        <w:t xml:space="preserve"> </w:t>
      </w:r>
      <w:r w:rsidR="00420367" w:rsidRPr="00EF5323">
        <w:rPr>
          <w:sz w:val="28"/>
          <w:szCs w:val="28"/>
        </w:rPr>
        <w:t>Головин</w:t>
      </w:r>
    </w:p>
    <w:p w:rsidR="00456017" w:rsidRPr="00EF5323" w:rsidRDefault="00456017" w:rsidP="00E2534F">
      <w:pPr>
        <w:rPr>
          <w:sz w:val="28"/>
          <w:szCs w:val="28"/>
        </w:rPr>
      </w:pPr>
    </w:p>
    <w:p w:rsidR="00AD1431" w:rsidRPr="00EF5323" w:rsidRDefault="00AD1431" w:rsidP="00E2534F">
      <w:pPr>
        <w:rPr>
          <w:sz w:val="28"/>
          <w:szCs w:val="28"/>
        </w:rPr>
      </w:pPr>
    </w:p>
    <w:p w:rsidR="00932367" w:rsidRPr="00EF5323" w:rsidRDefault="005A0EBB" w:rsidP="00AD1431">
      <w:pPr>
        <w:rPr>
          <w:b/>
          <w:bCs/>
          <w:iCs/>
          <w:caps/>
          <w:sz w:val="28"/>
          <w:szCs w:val="28"/>
        </w:rPr>
      </w:pPr>
      <w:r w:rsidRPr="00EF5323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EF5323">
        <w:rPr>
          <w:sz w:val="28"/>
          <w:szCs w:val="28"/>
        </w:rPr>
        <w:t xml:space="preserve">И.А. </w:t>
      </w:r>
      <w:proofErr w:type="spellStart"/>
      <w:r w:rsidR="00E2534F" w:rsidRPr="00EF5323">
        <w:rPr>
          <w:sz w:val="28"/>
          <w:szCs w:val="28"/>
        </w:rPr>
        <w:t>Митрюкова</w:t>
      </w:r>
      <w:bookmarkStart w:id="0" w:name="_GoBack"/>
      <w:bookmarkEnd w:id="0"/>
      <w:proofErr w:type="spellEnd"/>
    </w:p>
    <w:sectPr w:rsidR="00932367" w:rsidRPr="00EF5323" w:rsidSect="00C3185D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0CC" w:rsidRDefault="00F020CC" w:rsidP="00E2534F">
      <w:r>
        <w:separator/>
      </w:r>
    </w:p>
  </w:endnote>
  <w:endnote w:type="continuationSeparator" w:id="0">
    <w:p w:rsidR="00F020CC" w:rsidRDefault="00F020CC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0CC" w:rsidRDefault="00F020CC" w:rsidP="00E2534F">
      <w:r>
        <w:separator/>
      </w:r>
    </w:p>
  </w:footnote>
  <w:footnote w:type="continuationSeparator" w:id="0">
    <w:p w:rsidR="00F020CC" w:rsidRDefault="00F020CC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CC" w:rsidRDefault="00B93658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F020CC" w:rsidRDefault="00F020CC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DFD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1CE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5B3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658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06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23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65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2EA46-3D9D-4EEA-B419-611DBC64C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8</cp:revision>
  <cp:lastPrinted>2022-05-17T12:25:00Z</cp:lastPrinted>
  <dcterms:created xsi:type="dcterms:W3CDTF">2023-06-19T12:06:00Z</dcterms:created>
  <dcterms:modified xsi:type="dcterms:W3CDTF">2023-07-03T10:21:00Z</dcterms:modified>
</cp:coreProperties>
</file>